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DC71D3">
        <w:rPr>
          <w:noProof/>
          <w:sz w:val="20"/>
          <w:lang w:eastAsia="tr-TR"/>
        </w:rPr>
        <w:drawing>
          <wp:inline distT="0" distB="0" distL="0" distR="0">
            <wp:extent cx="1612524" cy="1653871"/>
            <wp:effectExtent l="19050" t="0" r="6726" b="0"/>
            <wp:docPr id="2" name="1 Resim" descr="af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k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3928" cy="16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DC71D3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AHMET FERDA KAHRAMAN</w:t>
      </w:r>
      <w:r w:rsidR="00BF7DF7" w:rsidRPr="00BF7DF7">
        <w:rPr>
          <w:b/>
          <w:sz w:val="32"/>
          <w:szCs w:val="32"/>
        </w:rPr>
        <w:t xml:space="preserve"> İLK</w:t>
      </w:r>
      <w:r w:rsidR="008D48DE" w:rsidRPr="00BF7DF7">
        <w:rPr>
          <w:b/>
          <w:sz w:val="32"/>
          <w:szCs w:val="32"/>
        </w:rPr>
        <w:t>OKULUMÜDÜRLÜĞÜ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i/>
          <w:sz w:val="26"/>
        </w:rPr>
      </w:pPr>
    </w:p>
    <w:p w:rsidR="003E2142" w:rsidRDefault="003E2142">
      <w:pPr>
        <w:pStyle w:val="GvdeMetni"/>
        <w:spacing w:before="5"/>
        <w:rPr>
          <w:i/>
          <w:sz w:val="28"/>
        </w:rPr>
      </w:pPr>
    </w:p>
    <w:p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BF7DF7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ANTALYA2023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9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7F2E64" w:rsidRPr="007F2E64">
        <w:rPr>
          <w:b/>
        </w:rPr>
        <w:t>AHMET FERDA KAHRAMAN İLKOKULU</w:t>
      </w:r>
      <w:r w:rsidR="007F2E64">
        <w:t xml:space="preserve"> </w:t>
      </w:r>
      <w:r w:rsidRPr="00BF7DF7">
        <w:rPr>
          <w:b/>
          <w:sz w:val="24"/>
          <w:szCs w:val="24"/>
        </w:rPr>
        <w:t xml:space="preserve">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3E2142" w:rsidRDefault="003E2142">
      <w:pPr>
        <w:pStyle w:val="GvdeMetni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 w:rsidR="00D078E2">
        <w:t>Yarışmanın Konusu</w:t>
      </w:r>
      <w:r>
        <w:t>:“</w:t>
      </w:r>
      <w:r w:rsidR="00B17E4F">
        <w:t>Ömer Seyfettin hikâyelerinden seçilerek v</w:t>
      </w:r>
      <w:r w:rsidR="00F6288F">
        <w:t>erilen kelimelerin içinde yer aldığı istediği konuda bir hikâye anlatımı</w:t>
      </w:r>
      <w:r>
        <w:rPr>
          <w:i/>
        </w:rPr>
        <w:t>”</w:t>
      </w: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>
        <w:t>Yarışma</w:t>
      </w:r>
      <w:r w:rsidR="00D078E2"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 w:rsidR="00D078E2">
        <w:rPr>
          <w:spacing w:val="-3"/>
        </w:rPr>
        <w:t xml:space="preserve"> </w:t>
      </w:r>
      <w:r>
        <w:t>amaçlanmıştır</w:t>
      </w:r>
    </w:p>
    <w:p w:rsidR="003E2142" w:rsidRPr="00D078E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D078E2">
        <w:rPr>
          <w:sz w:val="24"/>
          <w:szCs w:val="24"/>
        </w:rPr>
        <w:t>Öğrencilerimizdeokumave</w:t>
      </w:r>
      <w:r w:rsidRPr="00075B6A">
        <w:rPr>
          <w:sz w:val="24"/>
          <w:szCs w:val="24"/>
        </w:rPr>
        <w:t xml:space="preserve"> yazmaisteğiuyandırmak,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Anadilbilincinigeliştirmek,dilşuurununtoplumdayerleşmesivegelişmesinisağlamak,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gençkuşaklarcadasürdürülmesiniteşvik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Öğrencilerimizinkişiselvesosyal gelişiminidesteklemek,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Öğrencilerimizinpotansiyelleriniortayaçıkarabilecekleriuygunzeminihazırlamak,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Okuyan,düşünenveyazangençliğinortayaçıkmasınakatkıdabulunmak,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Öğrencilerinkelimehazinelerinigeliştirmek,düşüncedünyasınahitap edebilmek.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Öğrencileredüşünme,yorumlamayeteneği</w:t>
      </w:r>
      <w:r w:rsidR="00075B6A" w:rsidRPr="00075B6A">
        <w:rPr>
          <w:sz w:val="24"/>
          <w:szCs w:val="24"/>
        </w:rPr>
        <w:t>kazandırmak,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Öğrencilerinözgüvenduygusunugeliştirmek.</w:t>
      </w:r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MillîEğitimBakanlığıOkulÖncesiEğitimveİlköğretimKurumlarıYönetmeliği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Yönetmeliğihükümlerinedayanılarakhazırlanmıştır.</w:t>
      </w:r>
    </w:p>
    <w:p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MillîEğitimBakanlığı “Dilimizin Zenginlikleri Projesi”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t>Buşartname,yukarıdaamacıvekonusubelirtilenyarışmayakatılacakları,yapılac</w:t>
      </w:r>
      <w:r w:rsidR="00C32418">
        <w:t xml:space="preserve">ak işlemleri, değerlendirmeyi ve </w:t>
      </w:r>
      <w:r>
        <w:t>yarışmatakvimineilişkin esas veusullerikapsamaktadır.</w:t>
      </w:r>
    </w:p>
    <w:p w:rsidR="003E2142" w:rsidRDefault="003E2142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947428" w:rsidRDefault="00947428">
      <w:pPr>
        <w:pStyle w:val="GvdeMetni"/>
        <w:spacing w:before="4"/>
        <w:rPr>
          <w:sz w:val="36"/>
        </w:rPr>
      </w:pPr>
    </w:p>
    <w:p w:rsidR="00947428" w:rsidRDefault="00947428">
      <w:pPr>
        <w:pStyle w:val="GvdeMetni"/>
        <w:spacing w:before="4"/>
        <w:rPr>
          <w:sz w:val="36"/>
        </w:rPr>
      </w:pPr>
    </w:p>
    <w:p w:rsidR="0024264A" w:rsidRDefault="0024264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3E2142" w:rsidRDefault="008D48DE">
      <w:pPr>
        <w:pStyle w:val="Balk1"/>
        <w:spacing w:before="1"/>
      </w:pPr>
      <w:bookmarkStart w:id="6" w:name="KOMİSYONLAR:"/>
      <w:bookmarkEnd w:id="6"/>
      <w:r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YarışmaDeğerlendirmeKomisyonu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DC71D3">
      <w:pPr>
        <w:pStyle w:val="GvdeMetni"/>
        <w:tabs>
          <w:tab w:val="left" w:pos="3048"/>
        </w:tabs>
        <w:spacing w:before="134"/>
        <w:ind w:left="274"/>
      </w:pPr>
      <w:r>
        <w:t>İlker SARAÇOĞLU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:rsidR="008D48DE" w:rsidRDefault="00DC71D3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Gülhan İLHAN ÇALIM</w:t>
      </w:r>
      <w:r w:rsidR="008D48DE">
        <w:tab/>
      </w:r>
      <w:r>
        <w:t xml:space="preserve">            </w:t>
      </w:r>
      <w:r w:rsidR="008D48DE">
        <w:tab/>
        <w:t xml:space="preserve">1.Sınıflar </w:t>
      </w:r>
    </w:p>
    <w:p w:rsidR="008D48DE" w:rsidRDefault="00DC71D3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Yağmur ÜNCÜ</w:t>
      </w:r>
      <w:r w:rsidR="008D48DE">
        <w:tab/>
      </w:r>
      <w:r w:rsidR="008D48DE">
        <w:tab/>
      </w:r>
      <w:r w:rsidR="008D48DE">
        <w:tab/>
      </w:r>
      <w:r w:rsidR="008D48DE">
        <w:tab/>
        <w:t xml:space="preserve">2.Sınıflar </w:t>
      </w:r>
    </w:p>
    <w:p w:rsidR="003E2142" w:rsidRDefault="00DC71D3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Ayşe Çiğdem KÖSE</w:t>
      </w:r>
      <w:r w:rsidR="008D48DE">
        <w:tab/>
      </w:r>
      <w:r w:rsidR="008D48DE">
        <w:tab/>
      </w:r>
      <w:r w:rsidR="008D48DE">
        <w:tab/>
      </w:r>
      <w:r w:rsidR="008D48DE">
        <w:tab/>
        <w:t xml:space="preserve">3. Sınıflar </w:t>
      </w:r>
    </w:p>
    <w:p w:rsidR="008D48DE" w:rsidRDefault="00DC71D3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Esma SÖZEN</w:t>
      </w:r>
      <w:r w:rsidR="008D48DE">
        <w:tab/>
      </w:r>
      <w:r w:rsidR="008D48DE">
        <w:tab/>
      </w:r>
      <w:r w:rsidR="008D48DE">
        <w:tab/>
      </w:r>
      <w:r w:rsidR="008D48DE">
        <w:tab/>
        <w:t xml:space="preserve">4. Sınıflar 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zümre başkanınca sınıf öğretmenlerine sınıflarına duyurması içinbildirilecek</w:t>
      </w:r>
      <w:r w:rsidR="00D7488A">
        <w:t>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YarışmayakatılanöğrencilerdenEk1veEk2alınıp;eserbaşvurularıilebirliktegönderilecektir.</w:t>
      </w:r>
    </w:p>
    <w:p w:rsidR="003E2142" w:rsidRDefault="008D48DE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Sonbaşvurutarihindensonragönderilecekeserlerdeğerlendirmeyealınmayacaktır.</w:t>
      </w:r>
    </w:p>
    <w:p w:rsidR="003E2142" w:rsidRPr="00D7488A" w:rsidRDefault="008D48DE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t>Yarışmaileilgiliilan,duyuruveaçıklamalar</w:t>
      </w:r>
      <w:r w:rsidR="00315E95">
        <w:t xml:space="preserve"> AHMET FERDA KAHRAMAN İLKOKULU </w:t>
      </w:r>
      <w:r>
        <w:t>Müdürlüğütarafından resmiweb</w:t>
      </w:r>
      <w:r w:rsidR="00D7488A">
        <w:t>sitesi</w:t>
      </w:r>
      <w:r>
        <w:t>üzerindenyapılacaktır.</w:t>
      </w:r>
    </w:p>
    <w:p w:rsidR="003E2142" w:rsidRDefault="003E2142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075B6A" w:rsidRDefault="00075B6A">
      <w:pPr>
        <w:pStyle w:val="GvdeMetni"/>
        <w:rPr>
          <w:sz w:val="26"/>
        </w:rPr>
      </w:pPr>
    </w:p>
    <w:p w:rsidR="0024264A" w:rsidRDefault="0024264A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947428" w:rsidRDefault="00947428">
      <w:pPr>
        <w:pStyle w:val="GvdeMetni"/>
        <w:rPr>
          <w:sz w:val="26"/>
        </w:rPr>
      </w:pPr>
    </w:p>
    <w:p w:rsidR="003E2142" w:rsidRDefault="008D48DE">
      <w:pPr>
        <w:pStyle w:val="Balk1"/>
        <w:spacing w:before="171"/>
      </w:pPr>
      <w:bookmarkStart w:id="10" w:name="YARIŞMAYA_KATILACAK_ESERLERDE_ARANAN_ŞAR"/>
      <w:bookmarkEnd w:id="10"/>
      <w:r>
        <w:lastRenderedPageBreak/>
        <w:t>YARIŞMAYAKATILACAKESERLERDEARANANŞARTLAR: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t>Yarışmayakatılacakeserlerdeaşağıdakişartlararanır.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TürkMilliEğitimininGenelAmaçlarınauygunolarakilgiliyasaldüzenlemelerdebelirtilenilke,esasveamaçlaraaykırılıkteşkiletmeyecekşekildehazırlanmasıgerekmektedir.Buşekildehazırlanmayaneserlerdeğerlendirmeyealınmayacaktır.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Eserlerinkonusuöğrencilerinhayal gücüilesınırlıdır.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>Eserlergerçekbirolaydanesinlenerekyazılabileceğigibihayalürünüdeolabilir.</w:t>
      </w:r>
    </w:p>
    <w:p w:rsidR="003E2142" w:rsidRDefault="003E2142">
      <w:pPr>
        <w:jc w:val="both"/>
        <w:rPr>
          <w:sz w:val="24"/>
        </w:rPr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en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az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3kelime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>
        <w:rPr>
          <w:sz w:val="24"/>
        </w:rPr>
        <w:t>bulunmalıdır.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EB5B0D">
        <w:rPr>
          <w:b/>
          <w:i/>
          <w:color w:val="FF0000"/>
          <w:sz w:val="24"/>
          <w:u w:val="single"/>
        </w:rPr>
        <w:t>Eserlerde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kullanılanan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</w:t>
      </w:r>
      <w:r w:rsidR="00DC71D3">
        <w:rPr>
          <w:b/>
          <w:i/>
          <w:color w:val="FF0000"/>
          <w:sz w:val="24"/>
          <w:u w:val="single"/>
        </w:rPr>
        <w:t>na</w:t>
      </w:r>
      <w:r w:rsidRPr="00EB5B0D">
        <w:rPr>
          <w:b/>
          <w:i/>
          <w:color w:val="FF0000"/>
          <w:sz w:val="24"/>
          <w:u w:val="single"/>
        </w:rPr>
        <w:t>htar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hikâye</w:t>
      </w:r>
      <w:r w:rsidR="00DC71D3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başlığından</w:t>
      </w:r>
      <w:r w:rsidR="00DC71D3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önce</w:t>
      </w:r>
      <w:r w:rsidR="00DC71D3">
        <w:rPr>
          <w:b/>
          <w:i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“Hikâyede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kullanılanan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</w:t>
      </w:r>
      <w:r w:rsidR="00DC71D3">
        <w:rPr>
          <w:b/>
          <w:i/>
          <w:color w:val="FF0000"/>
          <w:sz w:val="24"/>
          <w:u w:val="single"/>
        </w:rPr>
        <w:t>na</w:t>
      </w:r>
      <w:r w:rsidRPr="00EB5B0D">
        <w:rPr>
          <w:b/>
          <w:i/>
          <w:color w:val="FF0000"/>
          <w:sz w:val="24"/>
          <w:u w:val="single"/>
        </w:rPr>
        <w:t>htar</w:t>
      </w:r>
      <w:r w:rsidR="00DC71D3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Pr="00075B6A">
        <w:rPr>
          <w:b/>
          <w:i/>
          <w:sz w:val="24"/>
          <w:u w:val="single"/>
        </w:rPr>
        <w:t>”başlığı ile</w:t>
      </w:r>
      <w:r w:rsidR="00DC71D3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z w:val="24"/>
        </w:rPr>
        <w:t>yazılacaktır.</w:t>
      </w:r>
      <w:r w:rsidR="00EB5B0D">
        <w:rPr>
          <w:sz w:val="24"/>
        </w:rPr>
        <w:t>Yazı ve sayfa düzenine dikkat edilecek.</w:t>
      </w:r>
    </w:p>
    <w:p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 w:rsidR="008D48DE">
        <w:rPr>
          <w:sz w:val="24"/>
        </w:rPr>
        <w:t>eserleri en az 1 en fazla 5 sayfa</w:t>
      </w:r>
      <w:r w:rsidR="00DC71D3">
        <w:rPr>
          <w:sz w:val="24"/>
        </w:rPr>
        <w:t xml:space="preserve"> </w:t>
      </w:r>
      <w:r w:rsidR="008D48DE">
        <w:rPr>
          <w:sz w:val="24"/>
        </w:rPr>
        <w:t>olmalıdır.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Yarışmayakatılacakeserlerindahaöncebaşkabiryerdeyayımlanmamış;başkabiryarışmayaveya herhangibiryayıngrubunagönderilmemişolması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 w:rsidR="00DC71D3">
        <w:rPr>
          <w:sz w:val="24"/>
        </w:rPr>
        <w:t xml:space="preserve"> </w:t>
      </w:r>
      <w:r>
        <w:rPr>
          <w:sz w:val="24"/>
        </w:rPr>
        <w:t>yazar</w:t>
      </w:r>
      <w:r w:rsidR="00DC71D3">
        <w:rPr>
          <w:sz w:val="24"/>
        </w:rPr>
        <w:t xml:space="preserve"> </w:t>
      </w:r>
      <w:r>
        <w:rPr>
          <w:sz w:val="24"/>
        </w:rPr>
        <w:t>ancak</w:t>
      </w:r>
      <w:r w:rsidR="00DC71D3">
        <w:rPr>
          <w:sz w:val="24"/>
        </w:rPr>
        <w:t xml:space="preserve"> </w:t>
      </w:r>
      <w:r>
        <w:rPr>
          <w:sz w:val="24"/>
        </w:rPr>
        <w:t>bir(1)eserle yarışmaya</w:t>
      </w:r>
      <w:r w:rsidR="00DC71D3">
        <w:rPr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tarafındanortaklaşayazılmış hikâyeleryarışmaya kabuledilmez.</w:t>
      </w:r>
    </w:p>
    <w:p w:rsidR="003E2142" w:rsidRDefault="003E2142">
      <w:pPr>
        <w:pStyle w:val="GvdeMetni"/>
        <w:spacing w:before="7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 w:rsidR="00DC71D3">
        <w:rPr>
          <w:sz w:val="24"/>
        </w:rPr>
        <w:t xml:space="preserve"> </w:t>
      </w:r>
      <w:r>
        <w:rPr>
          <w:sz w:val="24"/>
        </w:rPr>
        <w:t>gönderilecek</w:t>
      </w:r>
      <w:r w:rsidR="00DC71D3">
        <w:rPr>
          <w:sz w:val="24"/>
        </w:rPr>
        <w:t xml:space="preserve"> </w:t>
      </w:r>
      <w:r>
        <w:rPr>
          <w:sz w:val="24"/>
        </w:rPr>
        <w:t>hikâyelerin</w:t>
      </w:r>
      <w:r w:rsidR="00DC71D3">
        <w:rPr>
          <w:sz w:val="24"/>
        </w:rPr>
        <w:t xml:space="preserve"> </w:t>
      </w:r>
      <w:r>
        <w:rPr>
          <w:sz w:val="24"/>
        </w:rPr>
        <w:t>üzerinde</w:t>
      </w:r>
      <w:r w:rsidR="00DC71D3">
        <w:rPr>
          <w:sz w:val="24"/>
        </w:rPr>
        <w:t xml:space="preserve"> </w:t>
      </w:r>
      <w:r>
        <w:rPr>
          <w:sz w:val="24"/>
        </w:rPr>
        <w:t>öğrenci</w:t>
      </w:r>
      <w:r w:rsidR="00DC71D3">
        <w:rPr>
          <w:sz w:val="24"/>
        </w:rPr>
        <w:t xml:space="preserve"> </w:t>
      </w:r>
      <w:r>
        <w:rPr>
          <w:sz w:val="24"/>
        </w:rPr>
        <w:t>veya</w:t>
      </w:r>
      <w:r w:rsidR="00DC71D3">
        <w:rPr>
          <w:sz w:val="24"/>
        </w:rPr>
        <w:t xml:space="preserve"> </w:t>
      </w:r>
      <w:r>
        <w:rPr>
          <w:sz w:val="24"/>
        </w:rPr>
        <w:t>okuluyla</w:t>
      </w:r>
      <w:r w:rsidR="00DC71D3">
        <w:rPr>
          <w:sz w:val="24"/>
        </w:rPr>
        <w:t xml:space="preserve"> </w:t>
      </w:r>
      <w:r>
        <w:rPr>
          <w:sz w:val="24"/>
        </w:rPr>
        <w:t>ilgili</w:t>
      </w:r>
      <w:r w:rsidR="00DC71D3">
        <w:rPr>
          <w:sz w:val="24"/>
        </w:rPr>
        <w:t xml:space="preserve"> </w:t>
      </w:r>
      <w:r>
        <w:rPr>
          <w:sz w:val="24"/>
        </w:rPr>
        <w:t>kişisel</w:t>
      </w:r>
      <w:r w:rsidR="00DC71D3">
        <w:rPr>
          <w:sz w:val="24"/>
        </w:rPr>
        <w:t xml:space="preserve"> </w:t>
      </w:r>
      <w:r>
        <w:rPr>
          <w:sz w:val="24"/>
        </w:rPr>
        <w:t>bilgiler</w:t>
      </w:r>
      <w:r w:rsidR="00DC71D3">
        <w:rPr>
          <w:sz w:val="24"/>
        </w:rPr>
        <w:t xml:space="preserve"> </w:t>
      </w:r>
      <w:r>
        <w:rPr>
          <w:sz w:val="24"/>
        </w:rPr>
        <w:t>yazılmaz.</w:t>
      </w:r>
    </w:p>
    <w:p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Yarışmayakatılacaköğrencininveokuluniletişimbilgileriniiçerenbilgilerekteyeralan“EK-1YarışmaBaşvuruFormuna”yazılacaktır.</w:t>
      </w:r>
    </w:p>
    <w:p w:rsidR="003E2142" w:rsidRDefault="008D48DE">
      <w:pPr>
        <w:pStyle w:val="GvdeMetni"/>
        <w:spacing w:line="360" w:lineRule="auto"/>
        <w:ind w:left="442"/>
      </w:pPr>
      <w:r>
        <w:rPr>
          <w:b/>
          <w:spacing w:val="-1"/>
        </w:rPr>
        <w:t>m.</w:t>
      </w:r>
      <w:r>
        <w:rPr>
          <w:spacing w:val="-1"/>
        </w:rPr>
        <w:t>Ekteyeralan“EK-2</w:t>
      </w:r>
      <w:r w:rsidR="00075854">
        <w:rPr>
          <w:spacing w:val="-1"/>
        </w:rPr>
        <w:t xml:space="preserve"> </w:t>
      </w:r>
      <w:r>
        <w:rPr>
          <w:spacing w:val="-1"/>
        </w:rPr>
        <w:t>VeliİzinveTaahhütname</w:t>
      </w:r>
      <w:r>
        <w:t>Belgesi,”yarışmayakatılacaköğrencininvelisitarafındanimzalanacaktır.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Yarışmayakatılanöğrencilerhikâyeleriniveeklerini(EK-1,EK-2)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z w:val="24"/>
        </w:rPr>
        <w:t>teslimedeceklerdir.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 w:rsidR="007F2E64">
        <w:rPr>
          <w:sz w:val="24"/>
        </w:rPr>
        <w:t xml:space="preserve">28 </w:t>
      </w:r>
      <w:r w:rsidR="00D7488A">
        <w:rPr>
          <w:sz w:val="24"/>
        </w:rPr>
        <w:t>Aralık2023</w:t>
      </w:r>
      <w:r>
        <w:rPr>
          <w:sz w:val="24"/>
        </w:rPr>
        <w:t>tarihinekadaralınacakolup</w:t>
      </w:r>
      <w:r w:rsidR="007F2E64">
        <w:rPr>
          <w:sz w:val="24"/>
        </w:rPr>
        <w:t xml:space="preserve">5 OCAK 2024 </w:t>
      </w:r>
      <w:r w:rsidR="00261012">
        <w:rPr>
          <w:sz w:val="24"/>
        </w:rPr>
        <w:t>Cuma günü bayrak töreninde sınıf 1.leri ilan edilecektir.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Yarışmasonucundaeşitpuanasahipeserindereceyegirmesidurumundakelimesayısıdahafazlaolan eserbaşarılı sayılacaktır.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Alıntıveyakopyaolduğu,başkabiryarışmayaveyaherhangibiryayıngurubunagönderilmişolduğutespitedilen eserleriptal edilecekveesersahibi hiçbirhak iddiaedemeyecektir.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Yarışmaylailgiligelişebilecekdurumlarlailgilisonkararmercii</w:t>
      </w:r>
      <w:r w:rsidR="007F2E64" w:rsidRPr="007F2E64">
        <w:t xml:space="preserve"> </w:t>
      </w:r>
      <w:r w:rsidR="007F2E64">
        <w:t>AHMET FERDA KAHRAMAN İLKOKULU</w:t>
      </w:r>
      <w:r>
        <w:rPr>
          <w:sz w:val="24"/>
        </w:rPr>
        <w:t>.</w:t>
      </w:r>
    </w:p>
    <w:p w:rsidR="003E2142" w:rsidRPr="00315E95" w:rsidRDefault="00315E95" w:rsidP="00315E95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lastRenderedPageBreak/>
        <w:t>AHMET FERDA KAHRAMAN İLKOKULU</w:t>
      </w:r>
      <w:r w:rsidRPr="00315E95">
        <w:rPr>
          <w:sz w:val="24"/>
        </w:rPr>
        <w:t xml:space="preserve"> </w:t>
      </w:r>
      <w:r w:rsidR="008D48DE" w:rsidRPr="00315E95">
        <w:rPr>
          <w:sz w:val="24"/>
        </w:rPr>
        <w:t>Müdürlüğü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yarışma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şartnamesiyle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ilgili değişiklik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yapma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hakkına</w:t>
      </w:r>
      <w:r w:rsidR="00B22DD4">
        <w:rPr>
          <w:sz w:val="24"/>
        </w:rPr>
        <w:t xml:space="preserve"> </w:t>
      </w:r>
      <w:r w:rsidR="008D48DE" w:rsidRPr="00315E95">
        <w:rPr>
          <w:sz w:val="24"/>
        </w:rPr>
        <w:t>sahiptir.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 w:rsidR="00B22DD4">
        <w:rPr>
          <w:sz w:val="24"/>
        </w:rPr>
        <w:t xml:space="preserve"> </w:t>
      </w:r>
      <w:r>
        <w:rPr>
          <w:sz w:val="24"/>
        </w:rPr>
        <w:t>şartları</w:t>
      </w:r>
      <w:r w:rsidR="00B22DD4">
        <w:rPr>
          <w:sz w:val="24"/>
        </w:rPr>
        <w:t xml:space="preserve"> </w:t>
      </w:r>
      <w:r>
        <w:rPr>
          <w:sz w:val="24"/>
        </w:rPr>
        <w:t>taşımayan</w:t>
      </w:r>
      <w:r w:rsidR="00B22DD4">
        <w:rPr>
          <w:sz w:val="24"/>
        </w:rPr>
        <w:t xml:space="preserve"> </w:t>
      </w:r>
      <w:r>
        <w:rPr>
          <w:sz w:val="24"/>
        </w:rPr>
        <w:t>eserler</w:t>
      </w:r>
      <w:r w:rsidR="00B22DD4">
        <w:rPr>
          <w:sz w:val="24"/>
        </w:rPr>
        <w:t xml:space="preserve"> </w:t>
      </w:r>
      <w:r>
        <w:rPr>
          <w:sz w:val="24"/>
        </w:rPr>
        <w:t>ile ekleri</w:t>
      </w:r>
      <w:r w:rsidR="00B22DD4">
        <w:rPr>
          <w:sz w:val="24"/>
        </w:rPr>
        <w:t xml:space="preserve"> </w:t>
      </w:r>
      <w:r>
        <w:rPr>
          <w:sz w:val="24"/>
        </w:rPr>
        <w:t>gönderilmemiş,eksik</w:t>
      </w:r>
      <w:r w:rsidR="00B22DD4">
        <w:rPr>
          <w:sz w:val="24"/>
        </w:rPr>
        <w:t xml:space="preserve"> </w:t>
      </w:r>
      <w:r>
        <w:rPr>
          <w:sz w:val="24"/>
        </w:rPr>
        <w:t>gönderilmiş</w:t>
      </w:r>
      <w:r w:rsidR="00B22DD4">
        <w:rPr>
          <w:sz w:val="24"/>
        </w:rPr>
        <w:t xml:space="preserve"> </w:t>
      </w:r>
      <w:r>
        <w:rPr>
          <w:sz w:val="24"/>
        </w:rPr>
        <w:t>veya</w:t>
      </w:r>
      <w:r w:rsidR="00B22DD4">
        <w:rPr>
          <w:sz w:val="24"/>
        </w:rPr>
        <w:t xml:space="preserve"> </w:t>
      </w:r>
      <w:r>
        <w:rPr>
          <w:sz w:val="24"/>
        </w:rPr>
        <w:t>imzalanmamış</w:t>
      </w:r>
      <w:r w:rsidR="00B22DD4">
        <w:rPr>
          <w:sz w:val="24"/>
        </w:rPr>
        <w:t xml:space="preserve"> </w:t>
      </w:r>
      <w:r>
        <w:rPr>
          <w:sz w:val="24"/>
        </w:rPr>
        <w:t>olan eserler</w:t>
      </w:r>
      <w:r w:rsidR="00B22DD4">
        <w:rPr>
          <w:sz w:val="24"/>
        </w:rPr>
        <w:t xml:space="preserve"> </w:t>
      </w:r>
      <w:r>
        <w:rPr>
          <w:sz w:val="24"/>
        </w:rPr>
        <w:t>değerlendirilmeye</w:t>
      </w:r>
      <w:r w:rsidR="00B22DD4">
        <w:rPr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 w:rsidR="00B22DD4">
        <w:rPr>
          <w:sz w:val="24"/>
        </w:rPr>
        <w:t xml:space="preserve"> </w:t>
      </w:r>
      <w:r>
        <w:rPr>
          <w:sz w:val="24"/>
        </w:rPr>
        <w:t>katılanlar,yukarıda yer</w:t>
      </w:r>
      <w:r w:rsidR="00B22DD4">
        <w:rPr>
          <w:sz w:val="24"/>
        </w:rPr>
        <w:t xml:space="preserve"> </w:t>
      </w:r>
      <w:r>
        <w:rPr>
          <w:sz w:val="24"/>
        </w:rPr>
        <w:t>alan</w:t>
      </w:r>
      <w:r w:rsidR="00B22DD4">
        <w:rPr>
          <w:sz w:val="24"/>
        </w:rPr>
        <w:t xml:space="preserve"> </w:t>
      </w:r>
      <w:r>
        <w:rPr>
          <w:sz w:val="24"/>
        </w:rPr>
        <w:t>şartların</w:t>
      </w:r>
      <w:r w:rsidR="00B22DD4">
        <w:rPr>
          <w:sz w:val="24"/>
        </w:rPr>
        <w:t xml:space="preserve"> </w:t>
      </w:r>
      <w:r>
        <w:rPr>
          <w:sz w:val="24"/>
        </w:rPr>
        <w:t>tamamını</w:t>
      </w:r>
      <w:r w:rsidR="00B22DD4">
        <w:rPr>
          <w:sz w:val="24"/>
        </w:rPr>
        <w:t xml:space="preserve"> </w:t>
      </w:r>
      <w:r>
        <w:rPr>
          <w:sz w:val="24"/>
        </w:rPr>
        <w:t>kabul</w:t>
      </w:r>
      <w:r w:rsidR="00B22DD4">
        <w:rPr>
          <w:sz w:val="24"/>
        </w:rPr>
        <w:t xml:space="preserve"> </w:t>
      </w:r>
      <w:r>
        <w:rPr>
          <w:sz w:val="24"/>
        </w:rPr>
        <w:t>etmiş</w:t>
      </w:r>
      <w:r w:rsidR="00B22DD4">
        <w:rPr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t>TELİFHAKKI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 w:rsidR="00B22DD4">
        <w:rPr>
          <w:spacing w:val="-1"/>
          <w:sz w:val="24"/>
        </w:rPr>
        <w:t xml:space="preserve"> </w:t>
      </w:r>
      <w:r>
        <w:rPr>
          <w:sz w:val="24"/>
        </w:rPr>
        <w:t>katılan</w:t>
      </w:r>
      <w:r w:rsidR="00B22DD4">
        <w:rPr>
          <w:sz w:val="24"/>
        </w:rPr>
        <w:t xml:space="preserve"> </w:t>
      </w:r>
      <w:r>
        <w:rPr>
          <w:sz w:val="24"/>
        </w:rPr>
        <w:t>eserler (hikâyeler)sahibine</w:t>
      </w:r>
      <w:r w:rsidR="00B22DD4">
        <w:rPr>
          <w:sz w:val="24"/>
        </w:rPr>
        <w:t xml:space="preserve"> </w:t>
      </w:r>
      <w:r>
        <w:rPr>
          <w:sz w:val="24"/>
        </w:rPr>
        <w:t>geri</w:t>
      </w:r>
      <w:r w:rsidR="00B22DD4">
        <w:rPr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 xml:space="preserve">Eserlerin(hikâyeler)telifhakkıesersahibineaitolup,derecealsınveyaalmasınyarışmaya katılan tüm eserlerin (hikâyeler) kullanım hakkı </w:t>
      </w:r>
      <w:r w:rsidR="007F2E64">
        <w:t xml:space="preserve">AHMET FERDA KAHRAMAN İLKOKULU </w:t>
      </w:r>
      <w:r>
        <w:rPr>
          <w:sz w:val="24"/>
        </w:rPr>
        <w:t>Müdürlüğüne</w:t>
      </w:r>
      <w:r w:rsidR="00B22DD4">
        <w:rPr>
          <w:sz w:val="24"/>
        </w:rPr>
        <w:t xml:space="preserve"> </w:t>
      </w:r>
      <w:r>
        <w:rPr>
          <w:sz w:val="24"/>
        </w:rPr>
        <w:t>aittir.</w:t>
      </w:r>
      <w:r w:rsidR="00315E95" w:rsidRPr="00315E95">
        <w:t xml:space="preserve"> </w:t>
      </w:r>
      <w:r w:rsidR="00315E95">
        <w:t>AHMET FERDA KAHRAMAN İLKOKULU</w:t>
      </w:r>
      <w:r w:rsidR="00315E95">
        <w:rPr>
          <w:sz w:val="24"/>
        </w:rPr>
        <w:t xml:space="preserve">  </w:t>
      </w:r>
      <w:r>
        <w:rPr>
          <w:sz w:val="24"/>
        </w:rPr>
        <w:t>Müdürlüğü</w:t>
      </w:r>
      <w:r w:rsidR="00B22DD4">
        <w:rPr>
          <w:sz w:val="24"/>
        </w:rPr>
        <w:t xml:space="preserve"> </w:t>
      </w:r>
      <w:r>
        <w:rPr>
          <w:sz w:val="24"/>
        </w:rPr>
        <w:t>afiş,katalog, kitap, broşür vb. her türlü tanıtım malzemesi olarak kullanma hakkına ve 5846 sayılı</w:t>
      </w:r>
      <w:r w:rsidR="00B22DD4">
        <w:rPr>
          <w:sz w:val="24"/>
        </w:rPr>
        <w:t xml:space="preserve"> </w:t>
      </w:r>
      <w:r>
        <w:rPr>
          <w:sz w:val="24"/>
        </w:rPr>
        <w:t>yasadan</w:t>
      </w:r>
      <w:r w:rsidR="00B22DD4">
        <w:rPr>
          <w:sz w:val="24"/>
        </w:rPr>
        <w:t xml:space="preserve"> </w:t>
      </w:r>
      <w:r>
        <w:rPr>
          <w:sz w:val="24"/>
        </w:rPr>
        <w:t>doğan tüm telif</w:t>
      </w:r>
      <w:r w:rsidR="00B22DD4">
        <w:rPr>
          <w:sz w:val="24"/>
        </w:rPr>
        <w:t xml:space="preserve"> </w:t>
      </w:r>
      <w:r>
        <w:rPr>
          <w:sz w:val="24"/>
        </w:rPr>
        <w:t>haklarına</w:t>
      </w:r>
      <w:r w:rsidR="00B22DD4">
        <w:rPr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>
        <w:t>Başvuru,eleme</w:t>
      </w:r>
      <w:r w:rsidR="00B22DD4">
        <w:t xml:space="preserve"> </w:t>
      </w:r>
      <w:r>
        <w:t>ve</w:t>
      </w:r>
      <w:r w:rsidR="00B22DD4">
        <w:t xml:space="preserve"> </w:t>
      </w:r>
      <w:r>
        <w:t>değerlendirmede</w:t>
      </w:r>
      <w:r w:rsidR="00B22DD4">
        <w:t xml:space="preserve"> </w:t>
      </w:r>
      <w:r>
        <w:t>aşağıdaki</w:t>
      </w:r>
      <w:r w:rsidR="00B22DD4">
        <w:t xml:space="preserve"> </w:t>
      </w:r>
      <w:r>
        <w:t>usul</w:t>
      </w:r>
      <w:r w:rsidR="00B22DD4">
        <w:t xml:space="preserve"> </w:t>
      </w:r>
      <w:r>
        <w:t>ve esaslar</w:t>
      </w:r>
      <w:r w:rsidR="00B22DD4">
        <w:t xml:space="preserve"> </w:t>
      </w:r>
      <w:r>
        <w:t>uygulanır.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 w:rsidR="0024264A">
        <w:rPr>
          <w:sz w:val="24"/>
        </w:rPr>
        <w:t xml:space="preserve"> </w:t>
      </w:r>
      <w:r>
        <w:rPr>
          <w:sz w:val="24"/>
        </w:rPr>
        <w:t>son</w:t>
      </w:r>
      <w:r w:rsidR="0024264A">
        <w:rPr>
          <w:sz w:val="24"/>
        </w:rPr>
        <w:t xml:space="preserve"> </w:t>
      </w:r>
      <w:r>
        <w:rPr>
          <w:sz w:val="24"/>
        </w:rPr>
        <w:t>başvuru</w:t>
      </w:r>
      <w:r w:rsidR="0024264A">
        <w:rPr>
          <w:sz w:val="24"/>
        </w:rPr>
        <w:t xml:space="preserve"> </w:t>
      </w:r>
      <w:r>
        <w:rPr>
          <w:sz w:val="24"/>
        </w:rPr>
        <w:t>tarihi</w:t>
      </w:r>
      <w:r w:rsidR="007F2E64">
        <w:rPr>
          <w:sz w:val="24"/>
        </w:rPr>
        <w:t xml:space="preserve"> </w:t>
      </w:r>
      <w:r w:rsidR="0024264A">
        <w:rPr>
          <w:b/>
          <w:sz w:val="24"/>
        </w:rPr>
        <w:t>29</w:t>
      </w:r>
      <w:r w:rsidR="007F2E64">
        <w:rPr>
          <w:b/>
          <w:sz w:val="24"/>
        </w:rPr>
        <w:t xml:space="preserve"> </w:t>
      </w:r>
      <w:r w:rsidR="00261012">
        <w:rPr>
          <w:b/>
          <w:sz w:val="24"/>
        </w:rPr>
        <w:t>Aralık</w:t>
      </w:r>
      <w:r w:rsidR="007F2E64">
        <w:rPr>
          <w:b/>
          <w:sz w:val="24"/>
        </w:rPr>
        <w:t xml:space="preserve"> </w:t>
      </w:r>
      <w:r w:rsidR="00261012">
        <w:rPr>
          <w:b/>
          <w:sz w:val="24"/>
        </w:rPr>
        <w:t>2023</w:t>
      </w:r>
      <w:r w:rsidR="007F2E64">
        <w:rPr>
          <w:b/>
          <w:sz w:val="24"/>
        </w:rPr>
        <w:t xml:space="preserve"> </w:t>
      </w:r>
      <w:r w:rsidR="0024264A">
        <w:rPr>
          <w:b/>
          <w:sz w:val="24"/>
        </w:rPr>
        <w:t>Cuma</w:t>
      </w:r>
      <w:r w:rsidR="007F2E64">
        <w:rPr>
          <w:b/>
          <w:sz w:val="24"/>
        </w:rPr>
        <w:t xml:space="preserve"> </w:t>
      </w:r>
      <w:r>
        <w:rPr>
          <w:b/>
          <w:sz w:val="24"/>
        </w:rPr>
        <w:t>günü</w:t>
      </w:r>
      <w:r w:rsidR="007F2E64">
        <w:rPr>
          <w:b/>
          <w:sz w:val="24"/>
        </w:rPr>
        <w:t xml:space="preserve"> </w:t>
      </w:r>
      <w:r>
        <w:rPr>
          <w:b/>
          <w:sz w:val="24"/>
        </w:rPr>
        <w:t>saat</w:t>
      </w:r>
      <w:r w:rsidR="007F2E64">
        <w:rPr>
          <w:b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7F2E64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 xml:space="preserve">AHMET FERDA KAHRAMAN İLKOKULU 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24264A">
        <w:rPr>
          <w:sz w:val="24"/>
        </w:rPr>
        <w:t xml:space="preserve"> </w:t>
      </w:r>
      <w:r w:rsidR="008D48DE">
        <w:rPr>
          <w:sz w:val="24"/>
        </w:rPr>
        <w:t>eserler</w:t>
      </w:r>
      <w:r w:rsidR="0024264A">
        <w:rPr>
          <w:sz w:val="24"/>
        </w:rPr>
        <w:t xml:space="preserve"> </w:t>
      </w:r>
      <w:r w:rsidR="008D48DE">
        <w:rPr>
          <w:sz w:val="24"/>
        </w:rPr>
        <w:t>kurulacak</w:t>
      </w:r>
      <w:r w:rsidR="0024264A">
        <w:rPr>
          <w:sz w:val="24"/>
        </w:rPr>
        <w:t xml:space="preserve"> </w:t>
      </w:r>
      <w:r w:rsidR="008D48DE">
        <w:rPr>
          <w:sz w:val="24"/>
        </w:rPr>
        <w:t>olan bir</w:t>
      </w:r>
      <w:r w:rsidR="0024264A">
        <w:rPr>
          <w:sz w:val="24"/>
        </w:rPr>
        <w:t xml:space="preserve"> </w:t>
      </w:r>
      <w:r w:rsidR="008D48DE">
        <w:rPr>
          <w:sz w:val="24"/>
        </w:rPr>
        <w:t>komisyonca</w:t>
      </w:r>
      <w:r w:rsidR="0024264A">
        <w:rPr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ÖdülelayıkgörülecekeserlerDeğerlendirmeKomisyonutarafındanbelirlenir.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 w:rsidR="0024264A">
        <w:rPr>
          <w:sz w:val="24"/>
        </w:rPr>
        <w:t xml:space="preserve"> </w:t>
      </w:r>
      <w:r>
        <w:rPr>
          <w:sz w:val="24"/>
        </w:rPr>
        <w:t>kesindir. Değiştirilemez,itiraz</w:t>
      </w:r>
      <w:r w:rsidR="0024264A">
        <w:rPr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 w:rsidR="0024264A">
        <w:rPr>
          <w:sz w:val="24"/>
        </w:rPr>
        <w:t xml:space="preserve"> </w:t>
      </w:r>
      <w:r>
        <w:rPr>
          <w:sz w:val="24"/>
        </w:rPr>
        <w:t>sonuçları</w:t>
      </w:r>
      <w:r w:rsidR="007F2E64">
        <w:t xml:space="preserve"> AHMET FERDA KAHRAMAN İLKOKULU </w:t>
      </w:r>
      <w:r>
        <w:rPr>
          <w:sz w:val="24"/>
        </w:rPr>
        <w:t>Müdürlüğüne</w:t>
      </w:r>
      <w:r w:rsidR="0024264A">
        <w:rPr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sitesi okul s</w:t>
      </w:r>
      <w:r>
        <w:rPr>
          <w:sz w:val="24"/>
        </w:rPr>
        <w:t>osyal</w:t>
      </w:r>
      <w:r w:rsidR="0024264A">
        <w:rPr>
          <w:sz w:val="24"/>
        </w:rPr>
        <w:t xml:space="preserve"> </w:t>
      </w:r>
      <w:r>
        <w:rPr>
          <w:sz w:val="24"/>
        </w:rPr>
        <w:t>medya</w:t>
      </w:r>
      <w:r w:rsidR="0024264A">
        <w:rPr>
          <w:sz w:val="24"/>
        </w:rPr>
        <w:t xml:space="preserve"> </w:t>
      </w:r>
      <w:r>
        <w:rPr>
          <w:sz w:val="24"/>
        </w:rPr>
        <w:t>hesapları üzerinden</w:t>
      </w:r>
      <w:r w:rsidR="007F2E64">
        <w:rPr>
          <w:sz w:val="24"/>
        </w:rPr>
        <w:t xml:space="preserve"> 05 Ocak</w:t>
      </w:r>
      <w:r w:rsidR="00261012">
        <w:rPr>
          <w:sz w:val="24"/>
        </w:rPr>
        <w:t xml:space="preserve"> 20</w:t>
      </w:r>
      <w:r w:rsidR="007F2E64">
        <w:rPr>
          <w:sz w:val="24"/>
        </w:rPr>
        <w:t>24</w:t>
      </w:r>
      <w:r>
        <w:rPr>
          <w:sz w:val="24"/>
        </w:rPr>
        <w:t>’de</w:t>
      </w:r>
      <w:r w:rsidR="007F2E64">
        <w:rPr>
          <w:sz w:val="24"/>
        </w:rPr>
        <w:t xml:space="preserve"> </w:t>
      </w:r>
      <w:r>
        <w:rPr>
          <w:sz w:val="24"/>
        </w:rPr>
        <w:t>ilan</w:t>
      </w:r>
      <w:r w:rsidR="007F2E64">
        <w:rPr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:rsidR="003E2142" w:rsidRDefault="008D48DE">
      <w:pPr>
        <w:pStyle w:val="Balk1"/>
      </w:pPr>
      <w:bookmarkStart w:id="13" w:name="DEĞERLENDİRME_KRİTERLERİ:"/>
      <w:bookmarkEnd w:id="13"/>
      <w:r>
        <w:t>DEĞERLENDİRMEKRİTERLERİ: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3-Kurgu,karakter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DC71D3">
        <w:rPr>
          <w:sz w:val="24"/>
          <w:szCs w:val="24"/>
        </w:rPr>
        <w:t xml:space="preserve">            </w:t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bookmarkStart w:id="14" w:name="_GoBack"/>
      <w:bookmarkEnd w:id="14"/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="0024264A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24264A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DC71D3">
        <w:rPr>
          <w:sz w:val="24"/>
          <w:szCs w:val="24"/>
        </w:rPr>
        <w:t xml:space="preserve">            </w:t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5149C4" w:rsidP="00072BB4">
      <w:pPr>
        <w:pStyle w:val="Balk1"/>
        <w:ind w:left="2434" w:firstLine="446"/>
      </w:pPr>
      <w:r>
        <w:tab/>
      </w:r>
      <w:r w:rsidR="00474892">
        <w:tab/>
      </w:r>
      <w:r w:rsidR="00474892">
        <w:tab/>
      </w:r>
      <w:r w:rsidR="00474892">
        <w:tab/>
      </w:r>
      <w:r w:rsidR="00072BB4">
        <w:tab/>
      </w:r>
      <w:r w:rsidR="00AB720F">
        <w:t xml:space="preserve">         </w:t>
      </w:r>
      <w:r w:rsidR="008D48DE">
        <w:t>Toplam</w:t>
      </w:r>
      <w:r w:rsidR="00AB720F">
        <w:t xml:space="preserve"> </w:t>
      </w:r>
      <w:r w:rsidR="00072BB4">
        <w:t>100</w:t>
      </w:r>
    </w:p>
    <w:p w:rsidR="0024264A" w:rsidRDefault="0024264A">
      <w:pPr>
        <w:spacing w:before="70"/>
        <w:ind w:left="274"/>
        <w:rPr>
          <w:b/>
          <w:sz w:val="24"/>
        </w:rPr>
      </w:pPr>
    </w:p>
    <w:p w:rsidR="0024264A" w:rsidRDefault="0024264A">
      <w:pPr>
        <w:spacing w:before="70"/>
        <w:ind w:left="274"/>
        <w:rPr>
          <w:b/>
          <w:sz w:val="24"/>
        </w:rPr>
      </w:pPr>
    </w:p>
    <w:p w:rsidR="0024264A" w:rsidRDefault="0024264A">
      <w:pPr>
        <w:spacing w:before="70"/>
        <w:ind w:left="274"/>
        <w:rPr>
          <w:b/>
          <w:sz w:val="24"/>
        </w:rPr>
      </w:pPr>
    </w:p>
    <w:p w:rsidR="0024264A" w:rsidRDefault="0024264A">
      <w:pPr>
        <w:spacing w:before="70"/>
        <w:ind w:left="274"/>
        <w:rPr>
          <w:b/>
          <w:sz w:val="24"/>
        </w:rPr>
      </w:pPr>
    </w:p>
    <w:p w:rsidR="0024264A" w:rsidRDefault="0024264A">
      <w:pPr>
        <w:spacing w:before="70"/>
        <w:ind w:left="274"/>
        <w:rPr>
          <w:b/>
          <w:sz w:val="24"/>
        </w:rPr>
      </w:pP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lastRenderedPageBreak/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="0024264A">
        <w:rPr>
          <w:sz w:val="24"/>
        </w:rPr>
        <w:t xml:space="preserve"> </w:t>
      </w:r>
      <w:r w:rsidRPr="005149C4">
        <w:rPr>
          <w:sz w:val="24"/>
        </w:rPr>
        <w:t>Komisyonu</w:t>
      </w:r>
      <w:r w:rsidR="0024264A">
        <w:rPr>
          <w:sz w:val="24"/>
        </w:rPr>
        <w:t xml:space="preserve"> </w:t>
      </w:r>
      <w:r w:rsidRPr="005149C4">
        <w:rPr>
          <w:sz w:val="24"/>
        </w:rPr>
        <w:t>tarafından</w:t>
      </w:r>
      <w:r w:rsidR="0024264A">
        <w:rPr>
          <w:sz w:val="24"/>
        </w:rPr>
        <w:t xml:space="preserve"> </w:t>
      </w:r>
      <w:r w:rsidRPr="005149C4">
        <w:rPr>
          <w:sz w:val="24"/>
        </w:rPr>
        <w:t>her</w:t>
      </w:r>
      <w:r w:rsidR="00B22DD4">
        <w:rPr>
          <w:sz w:val="24"/>
        </w:rPr>
        <w:t xml:space="preserve"> </w:t>
      </w:r>
      <w:r w:rsidR="005149C4" w:rsidRPr="005149C4">
        <w:rPr>
          <w:sz w:val="24"/>
        </w:rPr>
        <w:t xml:space="preserve">sınıf </w:t>
      </w:r>
      <w:r w:rsidR="0024264A">
        <w:rPr>
          <w:sz w:val="24"/>
        </w:rPr>
        <w:t xml:space="preserve"> </w:t>
      </w:r>
      <w:r w:rsidR="005149C4" w:rsidRPr="005149C4">
        <w:rPr>
          <w:sz w:val="24"/>
        </w:rPr>
        <w:t>düzeyi</w:t>
      </w:r>
      <w:r w:rsidR="0024264A">
        <w:rPr>
          <w:sz w:val="24"/>
        </w:rPr>
        <w:t xml:space="preserve"> </w:t>
      </w:r>
      <w:r w:rsidRPr="005149C4">
        <w:rPr>
          <w:sz w:val="24"/>
        </w:rPr>
        <w:t>için</w:t>
      </w:r>
      <w:r w:rsidR="0024264A">
        <w:rPr>
          <w:sz w:val="24"/>
        </w:rPr>
        <w:t xml:space="preserve"> </w:t>
      </w:r>
      <w:r w:rsidRPr="005149C4">
        <w:rPr>
          <w:sz w:val="24"/>
        </w:rPr>
        <w:t>ayrı</w:t>
      </w:r>
      <w:r w:rsidR="0024264A">
        <w:rPr>
          <w:sz w:val="24"/>
        </w:rPr>
        <w:t xml:space="preserve"> </w:t>
      </w:r>
      <w:r w:rsidRPr="005149C4">
        <w:rPr>
          <w:sz w:val="24"/>
        </w:rPr>
        <w:t>ayrı</w:t>
      </w:r>
      <w:r w:rsidR="0024264A">
        <w:rPr>
          <w:sz w:val="24"/>
        </w:rPr>
        <w:t xml:space="preserve"> </w:t>
      </w:r>
      <w:r w:rsidRPr="005149C4">
        <w:rPr>
          <w:sz w:val="24"/>
        </w:rPr>
        <w:t>belirlenen</w:t>
      </w:r>
      <w:r w:rsidR="0024264A">
        <w:rPr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24264A">
        <w:rPr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24264A">
        <w:rPr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DC71D3">
        <w:rPr>
          <w:sz w:val="24"/>
        </w:rPr>
        <w:t xml:space="preserve"> </w:t>
      </w:r>
      <w:r w:rsidR="008D48DE">
        <w:rPr>
          <w:sz w:val="24"/>
        </w:rPr>
        <w:t>katılım</w:t>
      </w:r>
      <w:r w:rsidR="00DC71D3">
        <w:rPr>
          <w:sz w:val="24"/>
        </w:rPr>
        <w:t xml:space="preserve"> </w:t>
      </w:r>
      <w:r w:rsidR="008D48DE">
        <w:rPr>
          <w:sz w:val="24"/>
        </w:rPr>
        <w:t>belgesi</w:t>
      </w:r>
      <w:r w:rsidR="00DC71D3">
        <w:rPr>
          <w:sz w:val="24"/>
        </w:rPr>
        <w:t xml:space="preserve"> </w:t>
      </w:r>
      <w:r w:rsidR="008D48DE">
        <w:rPr>
          <w:sz w:val="24"/>
        </w:rPr>
        <w:t>verilecektir.</w:t>
      </w:r>
    </w:p>
    <w:p w:rsidR="00C32418" w:rsidRDefault="00C32418">
      <w:pPr>
        <w:pStyle w:val="GvdeMetni"/>
      </w:pPr>
      <w:bookmarkStart w:id="15" w:name="YARIŞMA_MASAL_VE_HİKÂYELERİNİN_KİTAP_OLA"/>
      <w:bookmarkEnd w:id="15"/>
    </w:p>
    <w:p w:rsidR="003E2142" w:rsidRDefault="00C32418">
      <w:pPr>
        <w:pStyle w:val="Balk1"/>
        <w:spacing w:before="145"/>
      </w:pPr>
      <w:bookmarkStart w:id="16" w:name="YARIŞMA_TAKVİMİ:"/>
      <w:bookmarkEnd w:id="16"/>
      <w:r>
        <w:t>Y</w:t>
      </w:r>
      <w:r w:rsidR="008D48DE">
        <w:t>ARIŞMATAKVİMİ: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DC71D3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Planının,Şartnamesinin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DC71D3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19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DC71D3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19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5149C4" w:rsidP="00DC71D3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Mdr. Yrd</w:t>
            </w:r>
            <w:r w:rsidR="007F2E64">
              <w:rPr>
                <w:sz w:val="24"/>
              </w:rPr>
              <w:t xml:space="preserve"> </w:t>
            </w:r>
            <w:r w:rsidR="00DC71D3">
              <w:rPr>
                <w:sz w:val="24"/>
              </w:rPr>
              <w:t>İlker SARAÇOĞLU</w:t>
            </w:r>
            <w:r>
              <w:rPr>
                <w:sz w:val="24"/>
              </w:rPr>
              <w:t>’</w:t>
            </w:r>
            <w:r w:rsidR="00DC71D3">
              <w:rPr>
                <w:sz w:val="24"/>
              </w:rPr>
              <w:t>n</w:t>
            </w:r>
            <w:r>
              <w:rPr>
                <w:sz w:val="24"/>
              </w:rPr>
              <w:t>a</w:t>
            </w:r>
            <w:r w:rsidR="00DC71D3">
              <w:rPr>
                <w:sz w:val="24"/>
              </w:rPr>
              <w:t xml:space="preserve"> u</w:t>
            </w:r>
            <w:r>
              <w:rPr>
                <w:sz w:val="24"/>
              </w:rPr>
              <w:t>laştırılması.</w:t>
            </w:r>
          </w:p>
        </w:tc>
        <w:tc>
          <w:tcPr>
            <w:tcW w:w="2340" w:type="dxa"/>
          </w:tcPr>
          <w:p w:rsidR="003E2142" w:rsidRDefault="00DC71D3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 w:rsidR="005149C4">
              <w:rPr>
                <w:sz w:val="24"/>
              </w:rPr>
              <w:t>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DC71D3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28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75854" w:rsidRDefault="00075854" w:rsidP="007F2E6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 2 OCAK  </w:t>
            </w:r>
            <w:r w:rsidR="00DC71D3">
              <w:rPr>
                <w:sz w:val="24"/>
              </w:rPr>
              <w:t>-</w:t>
            </w:r>
          </w:p>
          <w:p w:rsidR="003E2142" w:rsidRDefault="007F2E64" w:rsidP="007F2E6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4</w:t>
            </w:r>
            <w:r w:rsidR="00075854">
              <w:rPr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  <w:r w:rsidR="00075854">
              <w:rPr>
                <w:sz w:val="24"/>
              </w:rPr>
              <w:t>K</w:t>
            </w:r>
            <w:r w:rsidR="005149C4">
              <w:rPr>
                <w:sz w:val="24"/>
              </w:rPr>
              <w:t xml:space="preserve">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 w:rsidR="007F2E64">
              <w:rPr>
                <w:sz w:val="24"/>
              </w:rPr>
              <w:t>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DC71D3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0</w:t>
            </w:r>
            <w:r w:rsidR="007F2E64">
              <w:rPr>
                <w:sz w:val="24"/>
              </w:rPr>
              <w:t>5</w:t>
            </w:r>
            <w:r>
              <w:rPr>
                <w:sz w:val="24"/>
              </w:rPr>
              <w:t xml:space="preserve"> Ocak</w:t>
            </w:r>
            <w:r w:rsidR="005149C4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 w:rsidR="007F2E64">
              <w:rPr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5149C4" w:rsidP="00DC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C71D3">
              <w:rPr>
                <w:sz w:val="24"/>
              </w:rPr>
              <w:t xml:space="preserve">19 Ocak </w:t>
            </w:r>
            <w:r>
              <w:rPr>
                <w:sz w:val="24"/>
              </w:rPr>
              <w:t>202</w:t>
            </w:r>
            <w:r w:rsidR="00DC71D3">
              <w:rPr>
                <w:sz w:val="24"/>
              </w:rPr>
              <w:t>4</w:t>
            </w:r>
          </w:p>
        </w:tc>
      </w:tr>
    </w:tbl>
    <w:p w:rsidR="003E2142" w:rsidRDefault="008D48DE">
      <w:pPr>
        <w:pStyle w:val="Balk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GvdeMetni"/>
        <w:spacing w:before="6"/>
        <w:rPr>
          <w:b/>
          <w:sz w:val="36"/>
        </w:rPr>
      </w:pP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EK-1Veli İzin Belgesi</w:t>
      </w:r>
      <w:r w:rsidR="0024264A">
        <w:rPr>
          <w:sz w:val="24"/>
        </w:rPr>
        <w:t xml:space="preserve"> </w:t>
      </w:r>
      <w:r>
        <w:rPr>
          <w:sz w:val="24"/>
        </w:rPr>
        <w:t>ve</w:t>
      </w:r>
      <w:r w:rsidR="0024264A">
        <w:rPr>
          <w:sz w:val="24"/>
        </w:rPr>
        <w:t xml:space="preserve"> </w:t>
      </w:r>
      <w:r>
        <w:rPr>
          <w:sz w:val="24"/>
        </w:rPr>
        <w:t>Yarışma</w:t>
      </w:r>
      <w:r w:rsidR="0024264A">
        <w:rPr>
          <w:sz w:val="24"/>
        </w:rPr>
        <w:t xml:space="preserve"> </w:t>
      </w:r>
      <w:r>
        <w:rPr>
          <w:sz w:val="24"/>
        </w:rPr>
        <w:t>Başvuru</w:t>
      </w:r>
      <w:r w:rsidR="0024264A">
        <w:rPr>
          <w:sz w:val="24"/>
        </w:rPr>
        <w:t xml:space="preserve"> </w:t>
      </w:r>
      <w:r>
        <w:rPr>
          <w:sz w:val="24"/>
        </w:rPr>
        <w:t>Formu,</w:t>
      </w: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EK-2Veli İzin</w:t>
      </w:r>
      <w:r w:rsidR="0024264A">
        <w:rPr>
          <w:sz w:val="24"/>
        </w:rPr>
        <w:t xml:space="preserve"> </w:t>
      </w:r>
      <w:r>
        <w:rPr>
          <w:sz w:val="24"/>
        </w:rPr>
        <w:t>ve</w:t>
      </w:r>
      <w:r w:rsidR="0024264A">
        <w:rPr>
          <w:sz w:val="24"/>
        </w:rPr>
        <w:t xml:space="preserve"> </w:t>
      </w:r>
      <w:r>
        <w:rPr>
          <w:sz w:val="24"/>
        </w:rPr>
        <w:t>taahhütname</w:t>
      </w:r>
      <w:r w:rsidR="0024264A">
        <w:rPr>
          <w:sz w:val="24"/>
        </w:rPr>
        <w:t xml:space="preserve"> </w:t>
      </w:r>
      <w:r>
        <w:rPr>
          <w:sz w:val="24"/>
        </w:rPr>
        <w:t>Belgesi,</w:t>
      </w:r>
    </w:p>
    <w:p w:rsidR="003E2142" w:rsidRDefault="003E2142">
      <w:pPr>
        <w:rPr>
          <w:sz w:val="24"/>
        </w:rPr>
        <w:sectPr w:rsidR="003E2142" w:rsidSect="00947428">
          <w:pgSz w:w="11930" w:h="16860"/>
          <w:pgMar w:top="709" w:right="440" w:bottom="0" w:left="1060" w:header="708" w:footer="342" w:gutter="0"/>
          <w:cols w:space="708"/>
        </w:sectPr>
      </w:pPr>
    </w:p>
    <w:p w:rsidR="003E2142" w:rsidRDefault="008D48DE" w:rsidP="00C32418">
      <w:pPr>
        <w:pStyle w:val="Balk1"/>
        <w:spacing w:before="66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3E2142" w:rsidRDefault="00C32418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DC71D3">
        <w:rPr>
          <w:b/>
          <w:noProof/>
          <w:sz w:val="20"/>
          <w:lang w:eastAsia="tr-TR"/>
        </w:rPr>
        <w:drawing>
          <wp:inline distT="0" distB="0" distL="0" distR="0">
            <wp:extent cx="1589267" cy="1630018"/>
            <wp:effectExtent l="19050" t="0" r="0" b="0"/>
            <wp:docPr id="4" name="3 Resim" descr="af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k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50" cy="163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b/>
          <w:sz w:val="22"/>
        </w:rPr>
      </w:pPr>
    </w:p>
    <w:p w:rsidR="003E2142" w:rsidRDefault="003E2142">
      <w:pPr>
        <w:sectPr w:rsidR="003E2142" w:rsidSect="00DC71D3">
          <w:pgSz w:w="11930" w:h="16860"/>
          <w:pgMar w:top="1135" w:right="440" w:bottom="280" w:left="1060" w:header="708" w:footer="708" w:gutter="0"/>
          <w:cols w:space="708"/>
        </w:sect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 w:rsidR="004B34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(Kişininaçıkrızasıile)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bookmarkStart w:id="19" w:name="VE"/>
      <w:bookmarkEnd w:id="19"/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DC71D3" w:rsidRDefault="008D48DE" w:rsidP="00DC71D3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  <w:sectPr w:rsidR="003E2142" w:rsidRPr="00DC71D3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  <w:bookmarkStart w:id="20" w:name="YARIŞMA_BAŞVURU_FORMU"/>
      <w:bookmarkEnd w:id="20"/>
      <w:r w:rsidRPr="00C32418">
        <w:rPr>
          <w:rFonts w:ascii="Arial" w:hAnsi="Arial"/>
          <w:b/>
          <w:sz w:val="24"/>
          <w:szCs w:val="24"/>
        </w:rPr>
        <w:t>YARIŞMABAŞVURU FORMU</w:t>
      </w:r>
    </w:p>
    <w:p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3E2142" w:rsidRDefault="004B34C7">
      <w:pPr>
        <w:pStyle w:val="GvdeMetni"/>
        <w:spacing w:before="90" w:line="360" w:lineRule="auto"/>
        <w:ind w:left="274" w:right="477" w:firstLine="566"/>
        <w:jc w:val="both"/>
      </w:pPr>
      <w:r>
        <w:t xml:space="preserve">AHMET FERDA KAHRAMAN İLKOKULU </w:t>
      </w:r>
      <w:r w:rsidR="00511A76">
        <w:t xml:space="preserve">sınıflar arası </w:t>
      </w:r>
      <w:r w:rsidR="008D48DE">
        <w:t>hikâye</w:t>
      </w:r>
      <w:r>
        <w:t xml:space="preserve"> </w:t>
      </w:r>
      <w:r w:rsidR="008D48DE">
        <w:t>yazma</w:t>
      </w:r>
      <w:r>
        <w:t xml:space="preserve"> </w:t>
      </w:r>
      <w:r w:rsidR="008D48DE">
        <w:t xml:space="preserve">yarışması çerçevesinde; </w:t>
      </w:r>
      <w:r>
        <w:t xml:space="preserve">AHMET FERDA KAHRAMAN İLKOKULU </w:t>
      </w:r>
      <w:r w:rsidR="008D48DE">
        <w:t>Müdürlüğü tarafından düzenlenen yarışmaya</w:t>
      </w:r>
      <w:r>
        <w:t xml:space="preserve"> </w:t>
      </w:r>
      <w:r w:rsidR="008D48DE">
        <w:t>öğrencimin katılmasına izin verdiğimi, gönderdiğimiz eserin 5846 Sayılı Fikir ve Sanat Eserleri</w:t>
      </w:r>
      <w:r w:rsidR="0024264A">
        <w:t xml:space="preserve"> </w:t>
      </w:r>
      <w:r w:rsidR="008D48DE">
        <w:t xml:space="preserve">Kanunu’ndan doğan tüm telif haklarının </w:t>
      </w:r>
      <w:r>
        <w:t xml:space="preserve">AHMET FERDA KAHRAMAN İLKOKULU Müdürlüğü </w:t>
      </w:r>
      <w:r w:rsidR="008D48DE">
        <w:t>tarafından</w:t>
      </w:r>
      <w:r>
        <w:t xml:space="preserve"> </w:t>
      </w:r>
      <w:r w:rsidR="008D48DE">
        <w:t>kullanılmasını,eserle</w:t>
      </w:r>
      <w:r>
        <w:t xml:space="preserve"> </w:t>
      </w:r>
      <w:r w:rsidR="008D48DE">
        <w:t>ilgili</w:t>
      </w:r>
      <w:r>
        <w:t xml:space="preserve"> </w:t>
      </w:r>
      <w:r w:rsidR="008D48DE">
        <w:t>tüm</w:t>
      </w:r>
      <w:r>
        <w:t xml:space="preserve"> </w:t>
      </w:r>
      <w:r w:rsidR="008D48DE">
        <w:t>yasal</w:t>
      </w:r>
      <w:r>
        <w:t xml:space="preserve"> </w:t>
      </w:r>
      <w:r w:rsidR="008D48DE">
        <w:t>sorumluluğun</w:t>
      </w:r>
      <w:r>
        <w:t xml:space="preserve"> </w:t>
      </w:r>
      <w:r w:rsidR="008D48DE">
        <w:t>bana</w:t>
      </w:r>
      <w:r>
        <w:t xml:space="preserve"> </w:t>
      </w:r>
      <w:r w:rsidR="008D48DE">
        <w:t>ait</w:t>
      </w:r>
      <w:r>
        <w:t xml:space="preserve"> </w:t>
      </w:r>
      <w:r w:rsidR="008D48DE">
        <w:t>olacağını</w:t>
      </w:r>
      <w:r>
        <w:t xml:space="preserve"> </w:t>
      </w:r>
      <w:r w:rsidR="008D48DE">
        <w:t>beyan ve</w:t>
      </w:r>
      <w:r>
        <w:t xml:space="preserve"> </w:t>
      </w:r>
      <w:r w:rsidR="008D48DE">
        <w:t>taahhüt ederim.</w:t>
      </w:r>
      <w:r w:rsidR="00511A76">
        <w:t>……/……/2023</w:t>
      </w:r>
    </w:p>
    <w:p w:rsidR="003E2142" w:rsidRDefault="003E2142">
      <w:pPr>
        <w:pStyle w:val="GvdeMetni"/>
        <w:spacing w:before="3"/>
        <w:rPr>
          <w:sz w:val="36"/>
        </w:rPr>
      </w:pPr>
    </w:p>
    <w:p w:rsidR="003E2142" w:rsidRDefault="008D48DE">
      <w:pPr>
        <w:pStyle w:val="Balk1"/>
        <w:spacing w:before="1" w:line="360" w:lineRule="auto"/>
        <w:ind w:left="5199" w:right="3510"/>
      </w:pPr>
      <w:r>
        <w:t>Veli Adı-Soyadı:İmza: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DC71D3">
      <w:pPr>
        <w:pStyle w:val="Balk1"/>
        <w:spacing w:before="139"/>
        <w:ind w:left="2010" w:right="2474"/>
        <w:jc w:val="center"/>
      </w:pPr>
      <w:r>
        <w:t>AHMET FERDA KAHRAMAN</w:t>
      </w:r>
      <w:r w:rsidR="00511A76">
        <w:t xml:space="preserve"> İLKOKULU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 w:rsidR="0024264A">
        <w:rPr>
          <w:b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GvdeMetni"/>
        <w:spacing w:before="10"/>
        <w:rPr>
          <w:b/>
          <w:sz w:val="22"/>
        </w:rPr>
      </w:pPr>
    </w:p>
    <w:p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Buaydınlatmametni,6698sayılıKişiselVerilerinKorunmasıKanunu’nun10’uncumaddesiileAydınlatmaYükümlülüğününYerineGetirilmesindeUyulacakUsulveEsaslarHakkındaTebliğkapsamındaverisorumlususıfatıyla</w:t>
      </w:r>
      <w:r w:rsidR="00DC71D3">
        <w:t xml:space="preserve"> AHMET FERDA KAHRAMAN İLKOKULU</w:t>
      </w:r>
      <w:r w:rsidR="00511A76">
        <w:t xml:space="preserve"> </w:t>
      </w:r>
      <w:r>
        <w:t>tarafından</w:t>
      </w:r>
      <w:r w:rsidR="0024264A">
        <w:t xml:space="preserve"> </w:t>
      </w:r>
      <w:r>
        <w:t>hazırlanmıştır.</w:t>
      </w:r>
    </w:p>
    <w:p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 w:rsidR="0024264A">
        <w:t xml:space="preserve"> </w:t>
      </w:r>
      <w:r>
        <w:t xml:space="preserve">süreçleri kapsamında düzenlenen faaliyetlerin kamuoyu ile paylaşımı ve tanıtımı amacıyla 6698sayılı Kanun’un 5’inci maddesinin birinci fıkrası gereği ilgili kişinin </w:t>
      </w:r>
      <w:r>
        <w:rPr>
          <w:i/>
        </w:rPr>
        <w:t>“Açık Rızasının Alınması”</w:t>
      </w:r>
      <w:r w:rsidR="0024264A">
        <w:rPr>
          <w:i/>
        </w:rPr>
        <w:t xml:space="preserve"> </w:t>
      </w:r>
      <w:r>
        <w:t>işleme</w:t>
      </w:r>
      <w:r w:rsidR="0024264A">
        <w:t xml:space="preserve"> </w:t>
      </w:r>
      <w:r>
        <w:t>şartına</w:t>
      </w:r>
      <w:r w:rsidR="0024264A">
        <w:t xml:space="preserve"> </w:t>
      </w:r>
      <w:r>
        <w:t>dayalı olarak</w:t>
      </w:r>
      <w:r w:rsidR="0024264A">
        <w:t xml:space="preserve"> </w:t>
      </w:r>
      <w:r>
        <w:t>otomatik veya otomatik olmayan</w:t>
      </w:r>
      <w:r w:rsidR="0024264A">
        <w:t xml:space="preserve"> </w:t>
      </w:r>
      <w:r>
        <w:t>yolla</w:t>
      </w:r>
      <w:r w:rsidR="0024264A">
        <w:t xml:space="preserve"> </w:t>
      </w:r>
      <w:r>
        <w:t>işlenecektir.</w:t>
      </w:r>
    </w:p>
    <w:p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veyailgilimevzuatıgereğitalepedilmesihâlindeadlîmakamlar/ilgilikurumvekuruluşlaraaktarılabilecektir.</w:t>
      </w:r>
    </w:p>
    <w:p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SözkonusuKanunun</w:t>
      </w:r>
      <w:r>
        <w:rPr>
          <w:i/>
          <w:sz w:val="24"/>
        </w:rPr>
        <w:t>“İlgiliKişininHakları”</w:t>
      </w:r>
      <w:r>
        <w:rPr>
          <w:sz w:val="24"/>
        </w:rPr>
        <w:t>nıdüzenleyen11’incimaddesikapsamındakitaleplerinizi</w:t>
      </w:r>
      <w:r>
        <w:rPr>
          <w:i/>
          <w:sz w:val="24"/>
        </w:rPr>
        <w:t>“VeriSorumlusunaBaşvuruUsulveEsaslarıHakkındaTebliğe”</w:t>
      </w:r>
      <w:r>
        <w:rPr>
          <w:sz w:val="24"/>
        </w:rPr>
        <w:t>göre</w:t>
      </w:r>
      <w:r w:rsidR="004B34C7">
        <w:t xml:space="preserve"> AHMET FERDA KAHRAMAN İLKOKULU'</w:t>
      </w:r>
      <w:r w:rsidR="0024264A">
        <w:t xml:space="preserve"> </w:t>
      </w:r>
      <w:r w:rsidR="004B34C7">
        <w:t>na iletebilirsiniz.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315E95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5841">
        <w:rPr>
          <w:sz w:val="24"/>
          <w:szCs w:val="24"/>
        </w:rPr>
        <w:tab/>
        <w:t>Tarih:…../12/2023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E9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E9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İmza: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9"/>
        <w:rPr>
          <w:sz w:val="32"/>
        </w:rPr>
      </w:pPr>
    </w:p>
    <w:p w:rsidR="003E2142" w:rsidRDefault="008D48DE">
      <w:pPr>
        <w:pStyle w:val="Balk1"/>
        <w:ind w:left="2012" w:right="2474"/>
        <w:jc w:val="center"/>
      </w:pPr>
      <w:r>
        <w:t>AÇIKRIZAONAYI</w:t>
      </w:r>
    </w:p>
    <w:p w:rsidR="003E2142" w:rsidRDefault="003E2142">
      <w:pPr>
        <w:pStyle w:val="GvdeMetni"/>
        <w:spacing w:before="4"/>
        <w:rPr>
          <w:b/>
          <w:sz w:val="31"/>
        </w:rPr>
      </w:pPr>
    </w:p>
    <w:p w:rsidR="00511A76" w:rsidRDefault="00803279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6" style="position:absolute;left:0;text-align:left;margin-left:242.8pt;margin-top:106.85pt;width:17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<v:textbox>
              <w:txbxContent>
                <w:p w:rsidR="00511A76" w:rsidRDefault="00511A76" w:rsidP="00511A76">
                  <w:pPr>
                    <w:jc w:val="center"/>
                  </w:pPr>
                </w:p>
              </w:txbxContent>
            </v:textbox>
          </v:rect>
        </w:pict>
      </w:r>
      <w:r w:rsidR="00511A76">
        <w:t xml:space="preserve">6698 sayılı Kişisel Verilerin Korunması Kanunu kapsamında </w:t>
      </w:r>
      <w:r w:rsidR="00511A76">
        <w:rPr>
          <w:b/>
          <w:i/>
        </w:rPr>
        <w:t>“</w:t>
      </w:r>
      <w:r w:rsidR="00755798">
        <w:rPr>
          <w:b/>
          <w:i/>
        </w:rPr>
        <w:t>Anahtar Kelimelerle Hik</w:t>
      </w:r>
      <w:r w:rsidR="00511A76">
        <w:rPr>
          <w:b/>
          <w:i/>
        </w:rPr>
        <w:t>aye Anlatma Yarışması”</w:t>
      </w:r>
      <w:r w:rsidR="0024264A">
        <w:rPr>
          <w:b/>
          <w:i/>
        </w:rPr>
        <w:t xml:space="preserve"> </w:t>
      </w:r>
      <w:r w:rsidR="00511A76">
        <w:t>sosyal etkinlik faaliyetlerine ilişkin tarafıma gerekli</w:t>
      </w:r>
      <w:r w:rsidR="0024264A">
        <w:t xml:space="preserve"> </w:t>
      </w:r>
      <w:r w:rsidR="00511A76">
        <w:t xml:space="preserve">bilgilendirme yapılmıştır.       </w:t>
      </w:r>
      <w:r w:rsidR="00511A76" w:rsidRPr="00B04A23">
        <w:rPr>
          <w:sz w:val="24"/>
          <w:szCs w:val="24"/>
        </w:rPr>
        <w:t xml:space="preserve">Bu doğrultuda, işlendiği belirtilen </w:t>
      </w:r>
      <w:r w:rsidR="004B34C7">
        <w:t>AHMET FERDA KAHRAMAN İLKOKULU</w:t>
      </w:r>
      <w:r w:rsidR="00511A76">
        <w:rPr>
          <w:sz w:val="24"/>
          <w:szCs w:val="24"/>
        </w:rPr>
        <w:t>’</w:t>
      </w:r>
      <w:r w:rsidR="0024264A">
        <w:rPr>
          <w:sz w:val="24"/>
          <w:szCs w:val="24"/>
        </w:rPr>
        <w:t xml:space="preserve"> </w:t>
      </w:r>
      <w:r w:rsidR="00511A76">
        <w:rPr>
          <w:sz w:val="24"/>
          <w:szCs w:val="24"/>
        </w:rPr>
        <w:t>n</w:t>
      </w:r>
      <w:r w:rsidR="00511A76" w:rsidRPr="00B04A23">
        <w:rPr>
          <w:sz w:val="24"/>
          <w:szCs w:val="24"/>
        </w:rPr>
        <w:t>da öğrenim gören</w:t>
      </w:r>
      <w:r w:rsidR="00511A76">
        <w:rPr>
          <w:sz w:val="24"/>
          <w:szCs w:val="24"/>
        </w:rPr>
        <w:t>…………………</w:t>
      </w:r>
      <w:r w:rsidR="00511A76" w:rsidRPr="00B04A23">
        <w:rPr>
          <w:sz w:val="24"/>
          <w:szCs w:val="24"/>
        </w:rPr>
        <w:t xml:space="preserve"> T.C.Kimlik Numar</w:t>
      </w:r>
      <w:r w:rsidR="00511A76">
        <w:rPr>
          <w:sz w:val="24"/>
          <w:szCs w:val="24"/>
        </w:rPr>
        <w:t>alı velisi/vasisi</w:t>
      </w:r>
      <w:r w:rsidR="00511A76" w:rsidRPr="00B04A23">
        <w:rPr>
          <w:sz w:val="24"/>
          <w:szCs w:val="24"/>
        </w:rPr>
        <w:t xml:space="preserve"> bulunduğum</w:t>
      </w:r>
      <w:r w:rsidR="00511A76">
        <w:rPr>
          <w:sz w:val="24"/>
          <w:szCs w:val="24"/>
        </w:rPr>
        <w:t>………………………………………..</w:t>
      </w:r>
      <w:r w:rsidR="00511A76" w:rsidRPr="00B04A23">
        <w:rPr>
          <w:sz w:val="24"/>
          <w:szCs w:val="24"/>
        </w:rPr>
        <w:t>adlı</w:t>
      </w:r>
      <w:r w:rsidR="0024264A">
        <w:rPr>
          <w:sz w:val="24"/>
          <w:szCs w:val="24"/>
        </w:rPr>
        <w:t xml:space="preserve"> </w:t>
      </w:r>
      <w:r w:rsidR="00511A76" w:rsidRPr="00B04A23">
        <w:rPr>
          <w:sz w:val="24"/>
          <w:szCs w:val="24"/>
        </w:rPr>
        <w:t>öğrenciye</w:t>
      </w:r>
      <w:r w:rsidR="00511A76">
        <w:rPr>
          <w:sz w:val="24"/>
          <w:szCs w:val="24"/>
        </w:rPr>
        <w:t xml:space="preserve"> ait görsel ve işitsel kişisel verilerin</w:t>
      </w:r>
      <w:r w:rsidR="00511A76" w:rsidRPr="00B04A23">
        <w:rPr>
          <w:sz w:val="24"/>
          <w:szCs w:val="24"/>
        </w:rPr>
        <w:t>; eğitim ve öğretim süreçleri kapsamında düze</w:t>
      </w:r>
      <w:r w:rsidR="00511A76">
        <w:rPr>
          <w:sz w:val="24"/>
          <w:szCs w:val="24"/>
        </w:rPr>
        <w:t>nlenen faaliyet/etkinliklerin ka</w:t>
      </w:r>
      <w:r w:rsidR="00511A76" w:rsidRPr="00B04A23">
        <w:rPr>
          <w:sz w:val="24"/>
          <w:szCs w:val="24"/>
        </w:rPr>
        <w:t>muoyu ile</w:t>
      </w:r>
      <w:r w:rsidR="0024264A">
        <w:rPr>
          <w:sz w:val="24"/>
          <w:szCs w:val="24"/>
        </w:rPr>
        <w:t xml:space="preserve"> </w:t>
      </w:r>
      <w:r w:rsidR="00511A76" w:rsidRPr="00B04A23">
        <w:rPr>
          <w:sz w:val="24"/>
          <w:szCs w:val="24"/>
        </w:rPr>
        <w:t>paylaşımı ve tanıtımı amacıyla, öğrencimin öğrenim gördüğü eğitim kurumu dâhil Bakanlığın merkez</w:t>
      </w:r>
      <w:r w:rsidR="0024264A">
        <w:rPr>
          <w:sz w:val="24"/>
          <w:szCs w:val="24"/>
        </w:rPr>
        <w:t xml:space="preserve"> </w:t>
      </w:r>
      <w:r w:rsidR="00511A76" w:rsidRPr="00B04A23">
        <w:rPr>
          <w:sz w:val="24"/>
          <w:szCs w:val="24"/>
        </w:rPr>
        <w:t>ve taşra teşkilatı siteleri ile sosyal medya hesaplarında paylaşılmasına;</w:t>
      </w:r>
      <w:r w:rsidR="00511A76" w:rsidRPr="00B04A23">
        <w:rPr>
          <w:sz w:val="24"/>
          <w:szCs w:val="24"/>
        </w:rPr>
        <w:cr/>
      </w:r>
    </w:p>
    <w:p w:rsidR="00315E95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</w:p>
    <w:p w:rsidR="00315E95" w:rsidRDefault="00803279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6" o:spid="_x0000_s1027" style="position:absolute;left:0;text-align:left;margin-left:242.8pt;margin-top:11.15pt;width:17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</w:pict>
      </w:r>
    </w:p>
    <w:p w:rsidR="00511A76" w:rsidRDefault="00315E95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11A76" w:rsidRPr="00B04A23">
        <w:rPr>
          <w:sz w:val="24"/>
          <w:szCs w:val="24"/>
        </w:rPr>
        <w:t>Onay vermiyorum.</w:t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685841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E9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>…/12/2023</w:t>
      </w:r>
    </w:p>
    <w:p w:rsidR="00511A76" w:rsidRDefault="00315E95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11A76">
        <w:rPr>
          <w:sz w:val="24"/>
          <w:szCs w:val="24"/>
        </w:rPr>
        <w:t>Adı Soyadı:</w:t>
      </w:r>
    </w:p>
    <w:p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5E9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5E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İmza:</w:t>
      </w:r>
    </w:p>
    <w:p w:rsidR="003E2142" w:rsidRDefault="003E2142">
      <w:pPr>
        <w:pStyle w:val="GvdeMetni"/>
        <w:rPr>
          <w:sz w:val="26"/>
        </w:rPr>
      </w:pPr>
    </w:p>
    <w:p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t>EK-1veEK-2 Belgeleri</w:t>
      </w:r>
      <w:r w:rsidR="0024264A">
        <w:t xml:space="preserve"> </w:t>
      </w:r>
      <w:r w:rsidR="00511A76">
        <w:t>hikâye</w:t>
      </w:r>
      <w:r w:rsidR="0024264A">
        <w:t xml:space="preserve"> </w:t>
      </w:r>
      <w:r>
        <w:t>ile</w:t>
      </w:r>
      <w:r w:rsidR="0024264A">
        <w:t xml:space="preserve"> </w:t>
      </w:r>
      <w:r>
        <w:t>birlikte</w:t>
      </w:r>
      <w:r w:rsidR="0024264A">
        <w:t xml:space="preserve"> </w:t>
      </w:r>
      <w:r>
        <w:t>öğrencinin</w:t>
      </w:r>
      <w:r w:rsidR="0024264A">
        <w:t xml:space="preserve"> </w:t>
      </w:r>
      <w:r>
        <w:t>okuluna</w:t>
      </w:r>
      <w:r w:rsidR="0024264A">
        <w:t xml:space="preserve"> </w:t>
      </w:r>
      <w:r>
        <w:t>teslim</w:t>
      </w:r>
      <w:r w:rsidR="0024264A">
        <w:t xml:space="preserve"> </w:t>
      </w:r>
      <w:r>
        <w:t>edilecektir.</w:t>
      </w:r>
    </w:p>
    <w:sectPr w:rsidR="001A1508" w:rsidSect="00403597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62" w:rsidRDefault="00995462" w:rsidP="00075B6A">
      <w:r>
        <w:separator/>
      </w:r>
    </w:p>
  </w:endnote>
  <w:endnote w:type="continuationSeparator" w:id="1">
    <w:p w:rsidR="00995462" w:rsidRDefault="00995462" w:rsidP="000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062000"/>
      <w:docPartObj>
        <w:docPartGallery w:val="Page Numbers (Bottom of Page)"/>
        <w:docPartUnique/>
      </w:docPartObj>
    </w:sdtPr>
    <w:sdtContent>
      <w:p w:rsidR="00075B6A" w:rsidRDefault="00803279">
        <w:pPr>
          <w:pStyle w:val="Altbilgi"/>
          <w:jc w:val="center"/>
        </w:pPr>
        <w:r>
          <w:fldChar w:fldCharType="begin"/>
        </w:r>
        <w:r w:rsidR="00075B6A">
          <w:instrText>PAGE   \* MERGEFORMAT</w:instrText>
        </w:r>
        <w:r>
          <w:fldChar w:fldCharType="separate"/>
        </w:r>
        <w:r w:rsidR="005079AA">
          <w:rPr>
            <w:noProof/>
          </w:rPr>
          <w:t>8</w:t>
        </w:r>
        <w:r>
          <w:fldChar w:fldCharType="end"/>
        </w:r>
      </w:p>
    </w:sdtContent>
  </w:sdt>
  <w:p w:rsidR="00075B6A" w:rsidRDefault="00075B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62" w:rsidRDefault="00995462" w:rsidP="00075B6A">
      <w:r>
        <w:separator/>
      </w:r>
    </w:p>
  </w:footnote>
  <w:footnote w:type="continuationSeparator" w:id="1">
    <w:p w:rsidR="00995462" w:rsidRDefault="00995462" w:rsidP="000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tr-TR" w:vendorID="1" w:dllVersion="512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2142"/>
    <w:rsid w:val="00025C16"/>
    <w:rsid w:val="00072BB4"/>
    <w:rsid w:val="00075854"/>
    <w:rsid w:val="00075B6A"/>
    <w:rsid w:val="001A1508"/>
    <w:rsid w:val="0024264A"/>
    <w:rsid w:val="00247B21"/>
    <w:rsid w:val="00261012"/>
    <w:rsid w:val="00280601"/>
    <w:rsid w:val="00286466"/>
    <w:rsid w:val="00315E95"/>
    <w:rsid w:val="00344753"/>
    <w:rsid w:val="0035025E"/>
    <w:rsid w:val="003E2142"/>
    <w:rsid w:val="00403597"/>
    <w:rsid w:val="00474892"/>
    <w:rsid w:val="004A2AB5"/>
    <w:rsid w:val="004B34C7"/>
    <w:rsid w:val="005079AA"/>
    <w:rsid w:val="00511A76"/>
    <w:rsid w:val="005149C4"/>
    <w:rsid w:val="005B28D0"/>
    <w:rsid w:val="00621527"/>
    <w:rsid w:val="00630119"/>
    <w:rsid w:val="00685841"/>
    <w:rsid w:val="00755798"/>
    <w:rsid w:val="007F2E64"/>
    <w:rsid w:val="00803279"/>
    <w:rsid w:val="00846C2E"/>
    <w:rsid w:val="008D48DE"/>
    <w:rsid w:val="00947428"/>
    <w:rsid w:val="00995462"/>
    <w:rsid w:val="00AB720F"/>
    <w:rsid w:val="00B17E4F"/>
    <w:rsid w:val="00B22DD4"/>
    <w:rsid w:val="00BC2A48"/>
    <w:rsid w:val="00BF11DE"/>
    <w:rsid w:val="00BF7DF7"/>
    <w:rsid w:val="00C05BDA"/>
    <w:rsid w:val="00C32418"/>
    <w:rsid w:val="00C50587"/>
    <w:rsid w:val="00C527C2"/>
    <w:rsid w:val="00C72C33"/>
    <w:rsid w:val="00D007C4"/>
    <w:rsid w:val="00D078E2"/>
    <w:rsid w:val="00D7488A"/>
    <w:rsid w:val="00DC71D3"/>
    <w:rsid w:val="00DF48D7"/>
    <w:rsid w:val="00EB01AB"/>
    <w:rsid w:val="00EB5B0D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5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03597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359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403597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403597"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Pc</cp:lastModifiedBy>
  <cp:revision>2</cp:revision>
  <cp:lastPrinted>2023-12-06T07:37:00Z</cp:lastPrinted>
  <dcterms:created xsi:type="dcterms:W3CDTF">2024-01-11T13:37:00Z</dcterms:created>
  <dcterms:modified xsi:type="dcterms:W3CDTF">2024-01-11T13:37:00Z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